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55" w:rsidRPr="00BE5844" w:rsidRDefault="00EE7A55" w:rsidP="00EE7A55">
      <w:pPr>
        <w:jc w:val="center"/>
        <w:rPr>
          <w:b/>
          <w:sz w:val="32"/>
          <w:lang w:val="de-DE"/>
        </w:rPr>
      </w:pPr>
      <w:r w:rsidRPr="00BE5844">
        <w:rPr>
          <w:b/>
          <w:sz w:val="32"/>
          <w:lang w:val="de-DE"/>
        </w:rPr>
        <w:t>NPD greift Thüringer CDU-Mitglied an</w:t>
      </w:r>
    </w:p>
    <w:p w:rsidR="00EE7A55" w:rsidRPr="00BE5844" w:rsidRDefault="00EE7A55">
      <w:pPr>
        <w:rPr>
          <w:lang w:val="de-DE"/>
        </w:rPr>
      </w:pPr>
    </w:p>
    <w:p w:rsidR="00EE7A55" w:rsidRPr="00BE5844" w:rsidRDefault="00EE7A55">
      <w:pPr>
        <w:rPr>
          <w:lang w:val="de-DE"/>
        </w:rPr>
      </w:pPr>
    </w:p>
    <w:p w:rsidR="006F45DE" w:rsidRPr="00BE5844" w:rsidRDefault="006520A4">
      <w:pPr>
        <w:rPr>
          <w:lang w:val="de-DE"/>
        </w:rPr>
      </w:pPr>
      <w:r w:rsidRPr="00BE5844">
        <w:rPr>
          <w:lang w:val="de-DE"/>
        </w:rPr>
        <w:t>Kurz vor der Landtagswahl in Thüringen sorgt die rechtsextreme NPD für einen politischen Skandal.  Nachdem sie einen dunkelhäutigen CDU-Wahlkämpfer wiederholt angegriffen hat, erhielt der 45jährige jetzt Polizeischutz.  Der CDU-Landesverband stellte Strafanzeige wegen Volksverhetzung.  Die NPD ha</w:t>
      </w:r>
      <w:r w:rsidR="006F34C0" w:rsidRPr="00BE5844">
        <w:rPr>
          <w:lang w:val="de-DE"/>
        </w:rPr>
        <w:t>tte den gebürtigen Angolaner Schall</w:t>
      </w:r>
      <w:r w:rsidRPr="00BE5844">
        <w:rPr>
          <w:lang w:val="de-DE"/>
        </w:rPr>
        <w:t xml:space="preserve"> unter anderem</w:t>
      </w:r>
      <w:r w:rsidR="006F34C0" w:rsidRPr="00BE5844">
        <w:rPr>
          <w:lang w:val="de-DE"/>
        </w:rPr>
        <w:t xml:space="preserve"> als</w:t>
      </w:r>
      <w:r w:rsidRPr="00BE5844">
        <w:rPr>
          <w:lang w:val="de-DE"/>
        </w:rPr>
        <w:t xml:space="preserve"> </w:t>
      </w:r>
      <w:r w:rsidR="00A63F14" w:rsidRPr="00BE5844">
        <w:rPr>
          <w:lang w:val="de-DE"/>
        </w:rPr>
        <w:t xml:space="preserve">so </w:t>
      </w:r>
      <w:r w:rsidRPr="00BE5844">
        <w:rPr>
          <w:lang w:val="de-DE"/>
        </w:rPr>
        <w:t>wörtlich "</w:t>
      </w:r>
      <w:r w:rsidR="00994A59" w:rsidRPr="00BE5844">
        <w:rPr>
          <w:lang w:val="de-DE"/>
        </w:rPr>
        <w:t>CDU-</w:t>
      </w:r>
      <w:r w:rsidRPr="00BE5844">
        <w:rPr>
          <w:lang w:val="de-DE"/>
        </w:rPr>
        <w:t>Quotenneger" beschimpft.</w:t>
      </w:r>
    </w:p>
    <w:p w:rsidR="006F34C0" w:rsidRPr="00BE5844" w:rsidRDefault="006F34C0">
      <w:pPr>
        <w:rPr>
          <w:lang w:val="de-DE"/>
        </w:rPr>
      </w:pPr>
    </w:p>
    <w:p w:rsidR="006F34C0" w:rsidRPr="00BE5844" w:rsidRDefault="006F34C0">
      <w:pPr>
        <w:rPr>
          <w:lang w:val="de-DE"/>
        </w:rPr>
      </w:pPr>
      <w:r w:rsidRPr="00BE5844">
        <w:rPr>
          <w:lang w:val="de-DE"/>
        </w:rPr>
        <w:t>Zeca Schall, CDU-Mitglied in Hildburghausen, muss um seine Sicherheit fürchten.   Er lebt seit 1988 in Thüringen und macht Wahlkampf für Dieter Althaus.  Dass er jetzt von der NPD wegen seiner Hautfarbe</w:t>
      </w:r>
      <w:r w:rsidR="00994A59" w:rsidRPr="00BE5844">
        <w:rPr>
          <w:lang w:val="de-DE"/>
        </w:rPr>
        <w:t xml:space="preserve"> direkt</w:t>
      </w:r>
      <w:r w:rsidRPr="00BE5844">
        <w:rPr>
          <w:lang w:val="de-DE"/>
        </w:rPr>
        <w:t xml:space="preserve"> attackiert wird, macht den 45jährigen fassunglos.</w:t>
      </w:r>
    </w:p>
    <w:p w:rsidR="00DB532B" w:rsidRPr="00BE5844" w:rsidRDefault="00DB532B">
      <w:pPr>
        <w:rPr>
          <w:lang w:val="de-DE"/>
        </w:rPr>
      </w:pPr>
    </w:p>
    <w:p w:rsidR="00DB532B" w:rsidRPr="00BE5844" w:rsidRDefault="00DB532B">
      <w:pPr>
        <w:rPr>
          <w:i/>
          <w:lang w:val="de-DE"/>
        </w:rPr>
      </w:pPr>
      <w:r w:rsidRPr="00BE5844">
        <w:rPr>
          <w:i/>
          <w:lang w:val="de-DE"/>
        </w:rPr>
        <w:t xml:space="preserve">Also ein Angriff und Beleidigung an meiner Person ist ein Angriff auf die Gesamtunion und ein Angriff auf die </w:t>
      </w:r>
      <w:r w:rsidR="00A63F14" w:rsidRPr="00BE5844">
        <w:rPr>
          <w:i/>
          <w:lang w:val="de-DE"/>
        </w:rPr>
        <w:t>Gesamtw</w:t>
      </w:r>
      <w:r w:rsidRPr="00BE5844">
        <w:rPr>
          <w:i/>
          <w:lang w:val="de-DE"/>
        </w:rPr>
        <w:t>erte der Demokratie.</w:t>
      </w:r>
    </w:p>
    <w:p w:rsidR="00DB532B" w:rsidRPr="00BE5844" w:rsidRDefault="00DB532B">
      <w:pPr>
        <w:rPr>
          <w:i/>
          <w:lang w:val="de-DE"/>
        </w:rPr>
      </w:pPr>
    </w:p>
    <w:p w:rsidR="00DB532B" w:rsidRPr="00BE5844" w:rsidRDefault="00DB532B">
      <w:pPr>
        <w:rPr>
          <w:lang w:val="de-DE"/>
        </w:rPr>
      </w:pPr>
      <w:r w:rsidRPr="00BE5844">
        <w:rPr>
          <w:lang w:val="de-DE"/>
        </w:rPr>
        <w:t>Ein Angriff auf die Werte der Demokratie, so empfindet Zeca Schall den Aufmarsch der NPD in Hildburghausen, wo ihn NPD-Chef Vogt heute auf menschenleerem Platz zur Heimreise aufforderte.  Auch im Internet hatte die NPD Schall als "Quotenneger" beleidigt und ihm gedroht.  Ein direktes Zusammentreffen verhinderte die Pol</w:t>
      </w:r>
      <w:r w:rsidR="00994A59" w:rsidRPr="00BE5844">
        <w:rPr>
          <w:lang w:val="de-DE"/>
        </w:rPr>
        <w:t xml:space="preserve">izei, nachdem die Thüringer Union </w:t>
      </w:r>
      <w:r w:rsidRPr="00BE5844">
        <w:rPr>
          <w:lang w:val="de-DE"/>
        </w:rPr>
        <w:t>Strafanzeige wegen Volks</w:t>
      </w:r>
      <w:r w:rsidR="00CA49BB" w:rsidRPr="00BE5844">
        <w:rPr>
          <w:lang w:val="de-DE"/>
        </w:rPr>
        <w:t>verhetzung</w:t>
      </w:r>
      <w:r w:rsidRPr="00BE5844">
        <w:rPr>
          <w:lang w:val="de-DE"/>
        </w:rPr>
        <w:t xml:space="preserve"> gestellt h</w:t>
      </w:r>
      <w:r w:rsidR="00A63F14" w:rsidRPr="00BE5844">
        <w:rPr>
          <w:lang w:val="de-DE"/>
        </w:rPr>
        <w:t>atte.  Für die CDU haben die rechten</w:t>
      </w:r>
      <w:r w:rsidRPr="00BE5844">
        <w:rPr>
          <w:lang w:val="de-DE"/>
        </w:rPr>
        <w:t xml:space="preserve"> Drohungen eine neue Dimension erreicht.</w:t>
      </w:r>
    </w:p>
    <w:p w:rsidR="00DB532B" w:rsidRPr="00BE5844" w:rsidRDefault="00DB532B">
      <w:pPr>
        <w:rPr>
          <w:lang w:val="de-DE"/>
        </w:rPr>
      </w:pPr>
    </w:p>
    <w:p w:rsidR="00DB532B" w:rsidRPr="00BE5844" w:rsidRDefault="00CA49BB">
      <w:pPr>
        <w:rPr>
          <w:i/>
          <w:lang w:val="de-DE"/>
        </w:rPr>
      </w:pPr>
      <w:r w:rsidRPr="00BE5844">
        <w:rPr>
          <w:i/>
          <w:lang w:val="de-DE"/>
        </w:rPr>
        <w:t>Ich bin seit 1993 dabei.  Es ist ein Vorfall, wie</w:t>
      </w:r>
      <w:r w:rsidR="00DB532B" w:rsidRPr="00BE5844">
        <w:rPr>
          <w:i/>
          <w:lang w:val="de-DE"/>
        </w:rPr>
        <w:t xml:space="preserve"> ich </w:t>
      </w:r>
      <w:r w:rsidRPr="00BE5844">
        <w:rPr>
          <w:i/>
          <w:lang w:val="de-DE"/>
        </w:rPr>
        <w:t xml:space="preserve">ihn </w:t>
      </w:r>
      <w:r w:rsidR="00DB532B" w:rsidRPr="00BE5844">
        <w:rPr>
          <w:i/>
          <w:lang w:val="de-DE"/>
        </w:rPr>
        <w:t>in Thüringen noch nicht erlebt habe.</w:t>
      </w:r>
    </w:p>
    <w:p w:rsidR="00CA49BB" w:rsidRPr="00BE5844" w:rsidRDefault="00CA49BB">
      <w:pPr>
        <w:rPr>
          <w:i/>
          <w:lang w:val="de-DE"/>
        </w:rPr>
      </w:pPr>
    </w:p>
    <w:p w:rsidR="00CA49BB" w:rsidRPr="00BE5844" w:rsidRDefault="00CA49BB">
      <w:pPr>
        <w:rPr>
          <w:lang w:val="de-DE"/>
        </w:rPr>
      </w:pPr>
      <w:r w:rsidRPr="00BE5844">
        <w:rPr>
          <w:lang w:val="de-DE"/>
        </w:rPr>
        <w:t>Die Parolen der NPD empören auch die anderen Parteien.  Sie wollen den Schulterschuss aller Demokraten.</w:t>
      </w:r>
    </w:p>
    <w:p w:rsidR="00CA49BB" w:rsidRPr="00BE5844" w:rsidRDefault="00CA49BB">
      <w:pPr>
        <w:rPr>
          <w:lang w:val="de-DE"/>
        </w:rPr>
      </w:pPr>
    </w:p>
    <w:p w:rsidR="00CA49BB" w:rsidRPr="00BE5844" w:rsidRDefault="00CA49BB">
      <w:pPr>
        <w:rPr>
          <w:i/>
          <w:lang w:val="de-DE"/>
        </w:rPr>
      </w:pPr>
      <w:r w:rsidRPr="00BE5844">
        <w:rPr>
          <w:i/>
          <w:lang w:val="de-DE"/>
        </w:rPr>
        <w:t>Ich will, dass die Parteien hier gemeinsam vorgehen, gegen Rechtsextremismus, aber leider verweigert das die CDU im Moment.   Es gibt keine gemeinsame Erklärung</w:t>
      </w:r>
      <w:r w:rsidR="00EE7A55" w:rsidRPr="00BE5844">
        <w:rPr>
          <w:i/>
          <w:lang w:val="de-DE"/>
        </w:rPr>
        <w:t>, wie von uns vorgeschlagen.</w:t>
      </w:r>
    </w:p>
    <w:p w:rsidR="00EE7A55" w:rsidRPr="00BE5844" w:rsidRDefault="00EE7A55">
      <w:pPr>
        <w:rPr>
          <w:i/>
          <w:lang w:val="de-DE"/>
        </w:rPr>
      </w:pPr>
    </w:p>
    <w:p w:rsidR="00EE7A55" w:rsidRPr="00BE5844" w:rsidRDefault="00EE7A55">
      <w:pPr>
        <w:rPr>
          <w:i/>
          <w:lang w:val="de-DE"/>
        </w:rPr>
      </w:pPr>
    </w:p>
    <w:p w:rsidR="00EE7A55" w:rsidRPr="00BE5844" w:rsidRDefault="00EE7A55">
      <w:pPr>
        <w:rPr>
          <w:i/>
          <w:lang w:val="de-DE"/>
        </w:rPr>
      </w:pPr>
      <w:r w:rsidRPr="00BE5844">
        <w:rPr>
          <w:i/>
          <w:lang w:val="de-DE"/>
        </w:rPr>
        <w:t xml:space="preserve">Es ist schockierend, wieder einmal schockierend in diesem Land, wenn man zur Kenntnis nimmt, wenn man eine andere Hautfarbe hat oder </w:t>
      </w:r>
      <w:r w:rsidR="00A63F14" w:rsidRPr="00BE5844">
        <w:rPr>
          <w:i/>
          <w:lang w:val="de-DE"/>
        </w:rPr>
        <w:t xml:space="preserve">wenn man </w:t>
      </w:r>
      <w:r w:rsidRPr="00BE5844">
        <w:rPr>
          <w:i/>
          <w:lang w:val="de-DE"/>
        </w:rPr>
        <w:t>eine andere Augenstellung hat, dass es sofort Angriffe oder Übergriffe oder Belästigungen oder Äh</w:t>
      </w:r>
      <w:r w:rsidR="00A63F14" w:rsidRPr="00BE5844">
        <w:rPr>
          <w:i/>
          <w:lang w:val="de-DE"/>
        </w:rPr>
        <w:t>n</w:t>
      </w:r>
      <w:r w:rsidRPr="00BE5844">
        <w:rPr>
          <w:i/>
          <w:lang w:val="de-DE"/>
        </w:rPr>
        <w:t>liches gibt.</w:t>
      </w:r>
    </w:p>
    <w:p w:rsidR="00EE7A55" w:rsidRPr="00BE5844" w:rsidRDefault="00EE7A55">
      <w:pPr>
        <w:rPr>
          <w:i/>
          <w:lang w:val="de-DE"/>
        </w:rPr>
      </w:pPr>
    </w:p>
    <w:p w:rsidR="00EE7A55" w:rsidRPr="00BE5844" w:rsidRDefault="00EE7A55">
      <w:pPr>
        <w:rPr>
          <w:lang w:val="de-DE"/>
        </w:rPr>
      </w:pPr>
      <w:r w:rsidRPr="00BE5844">
        <w:rPr>
          <w:lang w:val="de-DE"/>
        </w:rPr>
        <w:t>Zeca Schall will sich nicht auf jeden Fall von der NPD einschüchtern lassen und weiter im Wahlkampf engagieren.</w:t>
      </w:r>
    </w:p>
    <w:p w:rsidR="00EE7A55" w:rsidRPr="00BE5844" w:rsidRDefault="00EE7A55">
      <w:pPr>
        <w:rPr>
          <w:lang w:val="de-DE"/>
        </w:rPr>
      </w:pPr>
    </w:p>
    <w:p w:rsidR="00EE7A55" w:rsidRPr="00BE5844" w:rsidRDefault="00EE7A55">
      <w:pPr>
        <w:rPr>
          <w:lang w:val="de-DE"/>
        </w:rPr>
      </w:pPr>
    </w:p>
    <w:p w:rsidR="00EE7A55" w:rsidRPr="00BE5844" w:rsidRDefault="00EE7A55">
      <w:pPr>
        <w:rPr>
          <w:lang w:val="de-DE"/>
        </w:rPr>
      </w:pPr>
      <w:r w:rsidRPr="00BE5844">
        <w:rPr>
          <w:lang w:val="de-DE"/>
        </w:rPr>
        <w:t>Quelle: Tagesschau, 12. August 2009</w:t>
      </w:r>
    </w:p>
    <w:p w:rsidR="00C7485D" w:rsidRPr="00BE5844" w:rsidRDefault="008058F7">
      <w:pPr>
        <w:rPr>
          <w:lang w:val="de-DE"/>
        </w:rPr>
      </w:pPr>
      <w:hyperlink r:id="rId6" w:history="1">
        <w:r w:rsidR="00C7485D" w:rsidRPr="00BE5844">
          <w:rPr>
            <w:rStyle w:val="Hyperlink"/>
            <w:lang w:val="de-DE"/>
          </w:rPr>
          <w:t>http://www.tagesschau.de/multimedia/sendung/ts14026.html</w:t>
        </w:r>
      </w:hyperlink>
      <w:r w:rsidR="00C7485D" w:rsidRPr="00BE5844">
        <w:rPr>
          <w:lang w:val="de-DE"/>
        </w:rPr>
        <w:t xml:space="preserve"> </w:t>
      </w:r>
    </w:p>
    <w:sectPr w:rsidR="00C7485D" w:rsidRPr="00BE5844" w:rsidSect="006F4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1F" w:rsidRDefault="0044651F" w:rsidP="00C7485D">
      <w:r>
        <w:separator/>
      </w:r>
    </w:p>
  </w:endnote>
  <w:endnote w:type="continuationSeparator" w:id="0">
    <w:p w:rsidR="0044651F" w:rsidRDefault="0044651F" w:rsidP="00C7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1F" w:rsidRDefault="0044651F" w:rsidP="00C7485D">
      <w:r>
        <w:separator/>
      </w:r>
    </w:p>
  </w:footnote>
  <w:footnote w:type="continuationSeparator" w:id="0">
    <w:p w:rsidR="0044651F" w:rsidRDefault="0044651F" w:rsidP="00C7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 w:rsidP="00C7485D">
    <w:pPr>
      <w:pStyle w:val="Header"/>
      <w:jc w:val="right"/>
    </w:pPr>
    <w:r>
      <w:t>A2 German</w:t>
    </w:r>
    <w:bookmarkStart w:id="0" w:name="_GoBack"/>
    <w:bookmarkEnd w:id="0"/>
  </w:p>
  <w:p w:rsidR="00C7485D" w:rsidRDefault="00C7485D" w:rsidP="00C7485D">
    <w:pPr>
      <w:pStyle w:val="Header"/>
      <w:jc w:val="right"/>
    </w:pPr>
    <w:r>
      <w:t>Topic 6: Racism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5D" w:rsidRDefault="00C748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A4"/>
    <w:rsid w:val="00034EA5"/>
    <w:rsid w:val="001E126D"/>
    <w:rsid w:val="003D2DC7"/>
    <w:rsid w:val="0044651F"/>
    <w:rsid w:val="005334E1"/>
    <w:rsid w:val="005D259D"/>
    <w:rsid w:val="005E788E"/>
    <w:rsid w:val="00637B60"/>
    <w:rsid w:val="006520A4"/>
    <w:rsid w:val="006F34C0"/>
    <w:rsid w:val="006F45DE"/>
    <w:rsid w:val="00710FCA"/>
    <w:rsid w:val="007D2145"/>
    <w:rsid w:val="008058F7"/>
    <w:rsid w:val="008E2790"/>
    <w:rsid w:val="009304BE"/>
    <w:rsid w:val="00994A59"/>
    <w:rsid w:val="00A63F14"/>
    <w:rsid w:val="00A678BD"/>
    <w:rsid w:val="00B753F4"/>
    <w:rsid w:val="00BE5844"/>
    <w:rsid w:val="00C25906"/>
    <w:rsid w:val="00C7485D"/>
    <w:rsid w:val="00CA49BB"/>
    <w:rsid w:val="00CF2985"/>
    <w:rsid w:val="00DB532B"/>
    <w:rsid w:val="00DC4AFC"/>
    <w:rsid w:val="00E56043"/>
    <w:rsid w:val="00E824B2"/>
    <w:rsid w:val="00EE7A55"/>
    <w:rsid w:val="00F3568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2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8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48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5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gesschau.de/multimedia/sendung/ts1402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VII School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cp:lastPrinted>2011-05-24T10:13:00Z</cp:lastPrinted>
  <dcterms:created xsi:type="dcterms:W3CDTF">2009-08-21T09:08:00Z</dcterms:created>
  <dcterms:modified xsi:type="dcterms:W3CDTF">2012-07-26T23:51:00Z</dcterms:modified>
</cp:coreProperties>
</file>